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293" w:rsidRDefault="00674293" w:rsidP="00674293">
      <w:pPr>
        <w:spacing w:before="120" w:after="120" w:line="240" w:lineRule="auto"/>
        <w:jc w:val="center"/>
        <w:rPr>
          <w:rFonts w:ascii="Times New Roman" w:hAnsi="Times New Roman" w:cs="Times New Roman"/>
          <w:b/>
          <w:sz w:val="26"/>
          <w:szCs w:val="26"/>
        </w:rPr>
      </w:pPr>
      <w:r w:rsidRPr="002B54A6">
        <w:rPr>
          <w:rFonts w:ascii="Times New Roman" w:hAnsi="Times New Roman" w:cs="Times New Roman"/>
          <w:b/>
          <w:sz w:val="26"/>
          <w:szCs w:val="26"/>
        </w:rPr>
        <w:t xml:space="preserve">ĐỀ </w:t>
      </w:r>
      <w:r w:rsidR="00FE17F0">
        <w:rPr>
          <w:rFonts w:ascii="Times New Roman" w:hAnsi="Times New Roman" w:cs="Times New Roman"/>
          <w:b/>
          <w:sz w:val="26"/>
          <w:szCs w:val="26"/>
        </w:rPr>
        <w:t>CƯƠNG</w:t>
      </w:r>
      <w:r>
        <w:rPr>
          <w:rFonts w:ascii="Times New Roman" w:hAnsi="Times New Roman" w:cs="Times New Roman"/>
          <w:b/>
          <w:sz w:val="26"/>
          <w:szCs w:val="26"/>
        </w:rPr>
        <w:t xml:space="preserve"> ÔN </w:t>
      </w:r>
      <w:r w:rsidRPr="002B54A6">
        <w:rPr>
          <w:rFonts w:ascii="Times New Roman" w:hAnsi="Times New Roman" w:cs="Times New Roman"/>
          <w:b/>
          <w:sz w:val="26"/>
          <w:szCs w:val="26"/>
        </w:rPr>
        <w:t>THI TỐT NGHIỆP</w:t>
      </w:r>
      <w:r w:rsidRPr="002B54A6">
        <w:rPr>
          <w:rFonts w:ascii="Times New Roman" w:hAnsi="Times New Roman" w:cs="Times New Roman"/>
        </w:rPr>
        <w:t xml:space="preserve"> </w:t>
      </w:r>
      <w:r w:rsidRPr="002B54A6">
        <w:rPr>
          <w:rFonts w:ascii="Times New Roman" w:hAnsi="Times New Roman" w:cs="Times New Roman"/>
          <w:b/>
          <w:sz w:val="26"/>
          <w:szCs w:val="26"/>
        </w:rPr>
        <w:t>1</w:t>
      </w:r>
      <w:r w:rsidR="00977877">
        <w:rPr>
          <w:rFonts w:ascii="Times New Roman" w:hAnsi="Times New Roman" w:cs="Times New Roman"/>
          <w:b/>
          <w:sz w:val="26"/>
          <w:szCs w:val="26"/>
        </w:rPr>
        <w:t>5</w:t>
      </w:r>
      <w:r w:rsidRPr="002B54A6">
        <w:rPr>
          <w:rFonts w:ascii="Times New Roman" w:hAnsi="Times New Roman" w:cs="Times New Roman"/>
          <w:b/>
          <w:sz w:val="26"/>
          <w:szCs w:val="26"/>
        </w:rPr>
        <w:t>T</w:t>
      </w:r>
      <w:r w:rsidR="00977877">
        <w:rPr>
          <w:rFonts w:ascii="Times New Roman" w:hAnsi="Times New Roman" w:cs="Times New Roman"/>
          <w:b/>
          <w:sz w:val="26"/>
          <w:szCs w:val="26"/>
        </w:rPr>
        <w:t>C</w:t>
      </w:r>
      <w:r w:rsidRPr="002B54A6">
        <w:rPr>
          <w:rFonts w:ascii="Times New Roman" w:hAnsi="Times New Roman" w:cs="Times New Roman"/>
          <w:b/>
          <w:sz w:val="26"/>
          <w:szCs w:val="26"/>
        </w:rPr>
        <w:t>N-Đ</w:t>
      </w:r>
      <w:r w:rsidR="00F51463">
        <w:rPr>
          <w:rFonts w:ascii="Times New Roman" w:hAnsi="Times New Roman" w:cs="Times New Roman"/>
          <w:b/>
          <w:sz w:val="26"/>
          <w:szCs w:val="26"/>
        </w:rPr>
        <w:t>T</w:t>
      </w:r>
    </w:p>
    <w:p w:rsidR="00C12D1B" w:rsidRPr="00C12D1B" w:rsidRDefault="00F51463" w:rsidP="00C12D1B">
      <w:pPr>
        <w:pStyle w:val="ListParagraph"/>
        <w:numPr>
          <w:ilvl w:val="0"/>
          <w:numId w:val="1"/>
        </w:numPr>
        <w:spacing w:before="120" w:after="120"/>
        <w:ind w:left="284" w:right="461" w:hanging="284"/>
        <w:jc w:val="both"/>
        <w:rPr>
          <w:rFonts w:ascii="Times New Roman" w:hAnsi="Times New Roman" w:cs="Times New Roman"/>
          <w:b/>
          <w:sz w:val="24"/>
          <w:szCs w:val="24"/>
        </w:rPr>
      </w:pPr>
      <w:r w:rsidRPr="00F51463">
        <w:rPr>
          <w:rFonts w:ascii="Times New Roman" w:hAnsi="Times New Roman" w:cs="Times New Roman"/>
          <w:b/>
          <w:sz w:val="24"/>
          <w:szCs w:val="24"/>
        </w:rPr>
        <w:t>Mạch điện tử cơ bản</w:t>
      </w:r>
      <w:r>
        <w:rPr>
          <w:rFonts w:ascii="Times New Roman" w:hAnsi="Times New Roman" w:cs="Times New Roman"/>
          <w:b/>
          <w:sz w:val="24"/>
          <w:szCs w:val="24"/>
        </w:rPr>
        <w:t xml:space="preserve"> </w:t>
      </w:r>
      <w:r w:rsidR="00C12D1B">
        <w:rPr>
          <w:rFonts w:ascii="Times New Roman" w:hAnsi="Times New Roman" w:cs="Times New Roman"/>
          <w:b/>
          <w:sz w:val="24"/>
          <w:szCs w:val="24"/>
        </w:rPr>
        <w:t>(T. T</w:t>
      </w:r>
      <w:r>
        <w:rPr>
          <w:rFonts w:ascii="Times New Roman" w:hAnsi="Times New Roman" w:cs="Times New Roman"/>
          <w:b/>
          <w:sz w:val="24"/>
          <w:szCs w:val="24"/>
        </w:rPr>
        <w:t>iến</w:t>
      </w:r>
      <w:r w:rsidR="00C12D1B">
        <w:rPr>
          <w:rFonts w:ascii="Times New Roman" w:hAnsi="Times New Roman" w:cs="Times New Roman"/>
          <w:b/>
          <w:sz w:val="24"/>
          <w:szCs w:val="24"/>
        </w:rPr>
        <w:t>)</w:t>
      </w:r>
    </w:p>
    <w:p w:rsidR="001B4337" w:rsidRDefault="001B4337" w:rsidP="001B4337">
      <w:pPr>
        <w:rPr>
          <w:rFonts w:ascii="Times New Roman" w:hAnsi="Times New Roman"/>
        </w:rPr>
      </w:pPr>
      <w:r>
        <w:rPr>
          <w:rFonts w:ascii="Times New Roman" w:hAnsi="Times New Roman"/>
        </w:rPr>
        <w:t>Câu 1: Vẽ sơ đồ mạch khuếch đại dùng Transistor PNP mắc kiểu E chung. Hãy trình bày đặc điểm của mạch, nhiệm vụ các linh kiện trên mạch và giải thích hoạt động của mạch.</w:t>
      </w:r>
    </w:p>
    <w:p w:rsidR="001B4337" w:rsidRDefault="001B4337" w:rsidP="001B4337">
      <w:pPr>
        <w:rPr>
          <w:rFonts w:ascii="Times New Roman" w:hAnsi="Times New Roman"/>
        </w:rPr>
      </w:pPr>
      <w:r>
        <w:rPr>
          <w:rFonts w:ascii="Times New Roman" w:hAnsi="Times New Roman"/>
        </w:rPr>
        <w:t>Câu 2: Vẽ sơ đồ mạch khuếch đại dùng Transistor PNP mắc kiểu C chung. Hãy trình bày đặc điểm của mạch, nhiệm vụ các linh kiện trên mạch và giải thích hoạt động của mạch.</w:t>
      </w:r>
    </w:p>
    <w:p w:rsidR="001B4337" w:rsidRDefault="001B4337" w:rsidP="001B4337">
      <w:pPr>
        <w:rPr>
          <w:rFonts w:ascii="Times New Roman" w:hAnsi="Times New Roman"/>
        </w:rPr>
      </w:pPr>
      <w:r>
        <w:rPr>
          <w:rFonts w:ascii="Times New Roman" w:hAnsi="Times New Roman"/>
        </w:rPr>
        <w:t xml:space="preserve"> Câu 3: Vẽ hình các mạch khuếch đại D chung, S chung, G chung dùng JFET. Nêu đặc điểm của tín hiệu vào và ra.</w:t>
      </w:r>
    </w:p>
    <w:p w:rsidR="001B4337" w:rsidRDefault="001B4337" w:rsidP="001B4337">
      <w:pPr>
        <w:rPr>
          <w:rFonts w:ascii="Times New Roman" w:hAnsi="Times New Roman"/>
        </w:rPr>
      </w:pPr>
      <w:r>
        <w:rPr>
          <w:rFonts w:ascii="Times New Roman" w:hAnsi="Times New Roman"/>
        </w:rPr>
        <w:t xml:space="preserve">Câu 4: Hãy trình bày nhiệm vụ linh kiện và ưu nhược điểm của các kiểu mạch ghép tầng. </w:t>
      </w:r>
    </w:p>
    <w:p w:rsidR="001B4337" w:rsidRDefault="001B4337" w:rsidP="001B4337">
      <w:pPr>
        <w:rPr>
          <w:rFonts w:ascii="Times New Roman" w:hAnsi="Times New Roman"/>
          <w:vertAlign w:val="subscript"/>
        </w:rPr>
      </w:pPr>
      <w:r>
        <w:rPr>
          <w:rFonts w:ascii="Times New Roman" w:hAnsi="Times New Roman"/>
        </w:rPr>
        <w:t xml:space="preserve">Câu 5: Vẽ hình liên kết Darlington dùng 2 Transistor NPN và xác định hệ số khuếch đại β </w:t>
      </w:r>
      <w:r>
        <w:rPr>
          <w:rFonts w:ascii="Times New Roman" w:hAnsi="Times New Roman"/>
          <w:vertAlign w:val="subscript"/>
        </w:rPr>
        <w:t xml:space="preserve">D  </w:t>
      </w:r>
    </w:p>
    <w:p w:rsidR="001B4337" w:rsidRDefault="001B4337" w:rsidP="001B4337">
      <w:pPr>
        <w:rPr>
          <w:rFonts w:ascii="Times New Roman" w:hAnsi="Times New Roman"/>
        </w:rPr>
      </w:pPr>
      <w:r>
        <w:rPr>
          <w:rFonts w:ascii="Times New Roman" w:hAnsi="Times New Roman"/>
        </w:rPr>
        <w:t xml:space="preserve">Câu 6: Vẽ hình các liên kết Darlington dùng 2 Transistor  và xác định phân cực, chiều dòng điện khi Transistor hoạt động. </w:t>
      </w:r>
    </w:p>
    <w:p w:rsidR="001B4337" w:rsidRDefault="001B4337" w:rsidP="001B4337">
      <w:pPr>
        <w:rPr>
          <w:rFonts w:ascii="Times New Roman" w:hAnsi="Times New Roman"/>
        </w:rPr>
      </w:pPr>
      <w:r>
        <w:rPr>
          <w:rFonts w:ascii="Times New Roman" w:hAnsi="Times New Roman"/>
          <w:vertAlign w:val="subscript"/>
        </w:rPr>
        <w:t xml:space="preserve">  </w:t>
      </w:r>
      <w:r>
        <w:rPr>
          <w:rFonts w:ascii="Times New Roman" w:hAnsi="Times New Roman"/>
        </w:rPr>
        <w:t>Câu 6: Vẽ hình và cho biết tính chất của 1 mạch khuếch đại vi sai cơ bản. Trình bày hoạt động của mạch</w:t>
      </w:r>
    </w:p>
    <w:p w:rsidR="001B4337" w:rsidRDefault="001B4337" w:rsidP="001B4337">
      <w:pPr>
        <w:rPr>
          <w:rFonts w:ascii="Times New Roman" w:hAnsi="Times New Roman"/>
        </w:rPr>
      </w:pPr>
      <w:r>
        <w:rPr>
          <w:rFonts w:ascii="Times New Roman" w:hAnsi="Times New Roman"/>
        </w:rPr>
        <w:t>Câu 7: Hãy trình bày về phân cực Transistor ở chế độ A và đặc điểm của mạch khuếch đại công suất hạng A.</w:t>
      </w:r>
    </w:p>
    <w:p w:rsidR="001B4337" w:rsidRDefault="001B4337" w:rsidP="001B4337">
      <w:pPr>
        <w:rPr>
          <w:rFonts w:ascii="Times New Roman" w:hAnsi="Times New Roman"/>
        </w:rPr>
      </w:pPr>
      <w:r>
        <w:rPr>
          <w:rFonts w:ascii="Times New Roman" w:hAnsi="Times New Roman"/>
        </w:rPr>
        <w:t xml:space="preserve"> Câu 8: Hãy trình bày về phân cực Transistor ở chế độ B và đặc điểm của mạch khuếch đại công suất hạng B.</w:t>
      </w:r>
    </w:p>
    <w:p w:rsidR="001B4337" w:rsidRDefault="001B4337" w:rsidP="001B4337">
      <w:pPr>
        <w:rPr>
          <w:rFonts w:ascii="Times New Roman" w:hAnsi="Times New Roman"/>
        </w:rPr>
      </w:pPr>
      <w:r>
        <w:rPr>
          <w:rFonts w:ascii="Times New Roman" w:hAnsi="Times New Roman"/>
        </w:rPr>
        <w:t>Câu 9: Hãy trình bày về phân cực Transistor ở chế độ AB và đặc điểm của mạch khuếch đại công suất hạng AB.</w:t>
      </w:r>
    </w:p>
    <w:p w:rsidR="001B4337" w:rsidRDefault="001B4337" w:rsidP="001B4337">
      <w:pPr>
        <w:rPr>
          <w:rFonts w:ascii="Times New Roman" w:hAnsi="Times New Roman"/>
        </w:rPr>
      </w:pPr>
      <w:r>
        <w:rPr>
          <w:rFonts w:ascii="Times New Roman" w:hAnsi="Times New Roman"/>
        </w:rPr>
        <w:t>Câu 10: Cho sơ đồ mạch dao động đa hài không trạng thái bền, hãy trình bày nguyên lý hoạt động của mạch.</w:t>
      </w:r>
    </w:p>
    <w:p w:rsidR="001B4337" w:rsidRDefault="001B4337" w:rsidP="001B4337">
      <w:pPr>
        <w:rPr>
          <w:rFonts w:ascii="Times New Roman" w:hAnsi="Times New Roman"/>
        </w:rPr>
      </w:pPr>
      <w:r>
        <w:rPr>
          <w:rFonts w:ascii="Times New Roman" w:hAnsi="Times New Roman"/>
        </w:rPr>
        <w:t>Câu 11: Vẽ sơ đồ mạch chỉnh lưu nhân đôi . Hãy trình bày đặc điểm của mạch, nhiệm vụ các linh kiện trên mạch và giải thích hoạt động của mạch.</w:t>
      </w:r>
    </w:p>
    <w:p w:rsidR="001B4337" w:rsidRDefault="001B4337" w:rsidP="001B4337">
      <w:pPr>
        <w:rPr>
          <w:rFonts w:ascii="Times New Roman" w:hAnsi="Times New Roman"/>
        </w:rPr>
      </w:pPr>
      <w:r>
        <w:rPr>
          <w:rFonts w:ascii="Times New Roman" w:hAnsi="Times New Roman"/>
        </w:rPr>
        <w:t>Câu 12: Vẽ sơ đồ mạch chỉnh lưu dùng cầu Diode cho ra nguồn DC đối xứng. Hãy trình bày đặc điểm của mạch, nhiệm vụ các linh kiện trên mạch và giải thích hoạt động của mạch.</w:t>
      </w:r>
    </w:p>
    <w:p w:rsidR="001B4337" w:rsidRDefault="001B4337" w:rsidP="001B4337">
      <w:pPr>
        <w:rPr>
          <w:rFonts w:ascii="Times New Roman" w:hAnsi="Times New Roman"/>
        </w:rPr>
      </w:pPr>
      <w:r>
        <w:rPr>
          <w:rFonts w:ascii="Times New Roman" w:hAnsi="Times New Roman"/>
        </w:rPr>
        <w:t>Câu 13: Trình bày khái niệm mạch ổn áp và vẽ sơ đồ khối mạch ổn áp.</w:t>
      </w:r>
    </w:p>
    <w:p w:rsidR="001B4337" w:rsidRDefault="001B4337" w:rsidP="001B4337">
      <w:pPr>
        <w:rPr>
          <w:rFonts w:ascii="Times New Roman" w:hAnsi="Times New Roman"/>
        </w:rPr>
      </w:pPr>
      <w:r>
        <w:rPr>
          <w:rFonts w:ascii="Times New Roman" w:hAnsi="Times New Roman"/>
        </w:rPr>
        <w:t xml:space="preserve"> Câu 14: Hãy cho biết sơ đồ chân IC ổn áp 78XX và 79XX. Vẽ sơ đồ nguyên lý mạch ổn áp dùng IC 78XX và 79XX. </w:t>
      </w:r>
    </w:p>
    <w:p w:rsidR="002B54A6" w:rsidRDefault="00F51463" w:rsidP="00C12D1B">
      <w:pPr>
        <w:pStyle w:val="ListParagraph"/>
        <w:numPr>
          <w:ilvl w:val="0"/>
          <w:numId w:val="1"/>
        </w:numPr>
        <w:spacing w:before="120" w:after="120"/>
        <w:ind w:left="284" w:right="461" w:hanging="284"/>
        <w:jc w:val="both"/>
        <w:rPr>
          <w:rFonts w:ascii="Times New Roman" w:hAnsi="Times New Roman" w:cs="Times New Roman"/>
          <w:b/>
          <w:sz w:val="24"/>
          <w:szCs w:val="24"/>
        </w:rPr>
      </w:pPr>
      <w:r w:rsidRPr="00F51463">
        <w:rPr>
          <w:rFonts w:ascii="Times New Roman" w:hAnsi="Times New Roman" w:cs="Times New Roman"/>
          <w:b/>
          <w:sz w:val="24"/>
          <w:szCs w:val="24"/>
        </w:rPr>
        <w:t>Kỹ thuật xung-số</w:t>
      </w:r>
      <w:r w:rsidRPr="00C12D1B">
        <w:rPr>
          <w:rFonts w:ascii="Times New Roman" w:hAnsi="Times New Roman" w:cs="Times New Roman"/>
          <w:b/>
          <w:sz w:val="24"/>
          <w:szCs w:val="24"/>
        </w:rPr>
        <w:t xml:space="preserve"> </w:t>
      </w:r>
      <w:r w:rsidR="00C12D1B" w:rsidRPr="00C12D1B">
        <w:rPr>
          <w:rFonts w:ascii="Times New Roman" w:hAnsi="Times New Roman" w:cs="Times New Roman"/>
          <w:b/>
          <w:sz w:val="24"/>
          <w:szCs w:val="24"/>
        </w:rPr>
        <w:t xml:space="preserve">(T. </w:t>
      </w:r>
      <w:r>
        <w:rPr>
          <w:rFonts w:ascii="Times New Roman" w:hAnsi="Times New Roman" w:cs="Times New Roman"/>
          <w:b/>
          <w:sz w:val="24"/>
          <w:szCs w:val="24"/>
        </w:rPr>
        <w:t>Trân</w:t>
      </w:r>
      <w:r w:rsidR="00C12D1B" w:rsidRPr="00C12D1B">
        <w:rPr>
          <w:rFonts w:ascii="Times New Roman" w:hAnsi="Times New Roman" w:cs="Times New Roman"/>
          <w:b/>
          <w:sz w:val="24"/>
          <w:szCs w:val="24"/>
        </w:rPr>
        <w:t>)</w:t>
      </w:r>
    </w:p>
    <w:p w:rsidR="00BC4796" w:rsidRPr="00BC4796" w:rsidRDefault="00BC4796" w:rsidP="00BC4796">
      <w:pPr>
        <w:numPr>
          <w:ilvl w:val="0"/>
          <w:numId w:val="2"/>
        </w:numPr>
        <w:spacing w:after="160" w:line="259" w:lineRule="auto"/>
        <w:contextualSpacing/>
        <w:rPr>
          <w:rFonts w:ascii="Times New Roman" w:eastAsia="Calibri" w:hAnsi="Times New Roman" w:cs="Times New Roman"/>
          <w:b/>
          <w:sz w:val="30"/>
          <w:szCs w:val="30"/>
        </w:rPr>
      </w:pPr>
      <w:r w:rsidRPr="00BC4796">
        <w:rPr>
          <w:rFonts w:ascii="Times New Roman" w:eastAsia="Calibri" w:hAnsi="Times New Roman" w:cs="Times New Roman"/>
          <w:b/>
          <w:sz w:val="30"/>
          <w:szCs w:val="30"/>
        </w:rPr>
        <w:t>KỸ THUẬT XUNG</w:t>
      </w:r>
    </w:p>
    <w:p w:rsidR="00BC4796" w:rsidRPr="00BC4796" w:rsidRDefault="00BC4796" w:rsidP="00BC4796">
      <w:pPr>
        <w:numPr>
          <w:ilvl w:val="0"/>
          <w:numId w:val="3"/>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Các khái niệm cơ bản về KT Xung: (trang 4-6)</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xml:space="preserve">+ Định nghĩa tín hiệu xung, tín hiệu liên tục, tín hiệu gián đoạn; </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Các tham số đặc trưng của tín hiệu xung: biên độ, chu kỳ , tần số, độ rộng sườn trước, sau</w:t>
      </w:r>
    </w:p>
    <w:p w:rsidR="00BC4796" w:rsidRPr="00BC4796" w:rsidRDefault="00BC4796" w:rsidP="00BC4796">
      <w:pPr>
        <w:numPr>
          <w:ilvl w:val="0"/>
          <w:numId w:val="3"/>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Các trạng thái ngắt, dẫn của transistor (trang 7)</w:t>
      </w:r>
    </w:p>
    <w:p w:rsidR="00BC4796" w:rsidRPr="00BC4796" w:rsidRDefault="00BC4796" w:rsidP="00BC4796">
      <w:pPr>
        <w:numPr>
          <w:ilvl w:val="0"/>
          <w:numId w:val="3"/>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Hai trạng thái bảo hòa của op-Amp (trang 8)</w:t>
      </w:r>
    </w:p>
    <w:p w:rsidR="00BC4796" w:rsidRPr="00BC4796" w:rsidRDefault="00BC4796" w:rsidP="00BC4796">
      <w:pPr>
        <w:numPr>
          <w:ilvl w:val="0"/>
          <w:numId w:val="3"/>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Các dạng mạch lọc RC (trang 10 - 16):</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xml:space="preserve">+ Lọc thấp qua </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Lọc cao qua</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Mạch tích phân</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Mạch vi phân</w:t>
      </w:r>
    </w:p>
    <w:p w:rsidR="00BC4796" w:rsidRPr="00BC4796" w:rsidRDefault="00BC4796" w:rsidP="00BC4796">
      <w:pPr>
        <w:numPr>
          <w:ilvl w:val="0"/>
          <w:numId w:val="3"/>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Mạch dao động đa hài (trang 22 – 27)</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xml:space="preserve">+ Đơn ổn </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Phi ổn</w:t>
      </w:r>
    </w:p>
    <w:p w:rsidR="00BC4796" w:rsidRPr="00BC4796" w:rsidRDefault="00BC4796" w:rsidP="00BC4796">
      <w:pPr>
        <w:numPr>
          <w:ilvl w:val="0"/>
          <w:numId w:val="3"/>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Mạch Schmitt Trigger (trang 28 – 30)</w:t>
      </w:r>
    </w:p>
    <w:p w:rsidR="00BC4796" w:rsidRPr="00BC4796" w:rsidRDefault="00BC4796" w:rsidP="00BC4796">
      <w:pPr>
        <w:numPr>
          <w:ilvl w:val="0"/>
          <w:numId w:val="3"/>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lastRenderedPageBreak/>
        <w:t>Mạch xén, mạch kẹp (trang 38 – 43)</w:t>
      </w:r>
    </w:p>
    <w:p w:rsidR="00BC4796" w:rsidRPr="00BC4796" w:rsidRDefault="00BC4796" w:rsidP="00BC4796">
      <w:pPr>
        <w:numPr>
          <w:ilvl w:val="0"/>
          <w:numId w:val="3"/>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Mạch tạo xung dung IC 555 (trang 49 – 55)</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p>
    <w:p w:rsidR="00BC4796" w:rsidRPr="00BC4796" w:rsidRDefault="00BC4796" w:rsidP="00BC4796">
      <w:pPr>
        <w:numPr>
          <w:ilvl w:val="0"/>
          <w:numId w:val="2"/>
        </w:numPr>
        <w:spacing w:after="160" w:line="259" w:lineRule="auto"/>
        <w:contextualSpacing/>
        <w:rPr>
          <w:rFonts w:ascii="Times New Roman" w:eastAsia="Calibri" w:hAnsi="Times New Roman" w:cs="Times New Roman"/>
          <w:b/>
          <w:sz w:val="30"/>
          <w:szCs w:val="30"/>
        </w:rPr>
      </w:pPr>
      <w:r w:rsidRPr="00BC4796">
        <w:rPr>
          <w:rFonts w:ascii="Times New Roman" w:eastAsia="Calibri" w:hAnsi="Times New Roman" w:cs="Times New Roman"/>
          <w:b/>
          <w:sz w:val="30"/>
          <w:szCs w:val="30"/>
        </w:rPr>
        <w:t>KỸ THUẬT SỐ</w:t>
      </w:r>
    </w:p>
    <w:p w:rsidR="00BC4796" w:rsidRPr="00BC4796" w:rsidRDefault="00BC4796" w:rsidP="00BC4796">
      <w:pPr>
        <w:numPr>
          <w:ilvl w:val="0"/>
          <w:numId w:val="4"/>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Chuyển đổi cơ số giữa các hệ số 2, 8, 10, 16</w:t>
      </w:r>
    </w:p>
    <w:p w:rsidR="00BC4796" w:rsidRPr="00BC4796" w:rsidRDefault="00BC4796" w:rsidP="00BC4796">
      <w:pPr>
        <w:numPr>
          <w:ilvl w:val="0"/>
          <w:numId w:val="4"/>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xml:space="preserve">Đại số Boole: </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Các tiên đề, định lý</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Các phương pháp biểu diễn hàm Boole: bảng giá trị, giải tích, bìa Karnaugh, cổng logic</w:t>
      </w:r>
    </w:p>
    <w:p w:rsidR="00BC4796" w:rsidRPr="00BC4796" w:rsidRDefault="00BC4796" w:rsidP="00BC4796">
      <w:pPr>
        <w:numPr>
          <w:ilvl w:val="0"/>
          <w:numId w:val="4"/>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Các cổng logic cơ bản</w:t>
      </w:r>
    </w:p>
    <w:p w:rsidR="00BC4796" w:rsidRPr="00BC4796" w:rsidRDefault="00BC4796" w:rsidP="00BC4796">
      <w:pPr>
        <w:numPr>
          <w:ilvl w:val="0"/>
          <w:numId w:val="4"/>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xml:space="preserve">Hệ tổ hợp: </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Thiết kế một mạch tổ hợp</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 Các dạng mạch mã hóa và giải mã</w:t>
      </w:r>
    </w:p>
    <w:p w:rsidR="00BC4796" w:rsidRPr="00BC4796" w:rsidRDefault="00BC4796" w:rsidP="00BC4796">
      <w:pPr>
        <w:spacing w:after="160" w:line="259" w:lineRule="auto"/>
        <w:rPr>
          <w:rFonts w:ascii="Times New Roman" w:eastAsia="Calibri" w:hAnsi="Times New Roman" w:cs="Times New Roman"/>
          <w:sz w:val="24"/>
          <w:szCs w:val="24"/>
        </w:rPr>
      </w:pPr>
    </w:p>
    <w:p w:rsidR="00BC4796" w:rsidRPr="00BC4796" w:rsidRDefault="00BC4796" w:rsidP="00BC4796">
      <w:pPr>
        <w:numPr>
          <w:ilvl w:val="0"/>
          <w:numId w:val="2"/>
        </w:numPr>
        <w:spacing w:after="160" w:line="259" w:lineRule="auto"/>
        <w:contextualSpacing/>
        <w:rPr>
          <w:rFonts w:ascii="Times New Roman" w:eastAsia="Calibri" w:hAnsi="Times New Roman" w:cs="Times New Roman"/>
          <w:b/>
          <w:sz w:val="30"/>
          <w:szCs w:val="30"/>
        </w:rPr>
      </w:pPr>
      <w:r w:rsidRPr="00BC4796">
        <w:rPr>
          <w:rFonts w:ascii="Times New Roman" w:eastAsia="Calibri" w:hAnsi="Times New Roman" w:cs="Times New Roman"/>
          <w:b/>
          <w:sz w:val="30"/>
          <w:szCs w:val="30"/>
        </w:rPr>
        <w:t>BÀI TẬP</w:t>
      </w:r>
    </w:p>
    <w:p w:rsidR="00BC4796" w:rsidRPr="00BC4796" w:rsidRDefault="00BC4796" w:rsidP="00BC4796">
      <w:pPr>
        <w:spacing w:after="160" w:line="259" w:lineRule="auto"/>
        <w:ind w:left="720"/>
        <w:contextualSpacing/>
        <w:rPr>
          <w:rFonts w:ascii="Times New Roman" w:eastAsia="Calibri" w:hAnsi="Times New Roman" w:cs="Times New Roman"/>
          <w:sz w:val="24"/>
          <w:szCs w:val="24"/>
        </w:rPr>
      </w:pPr>
    </w:p>
    <w:p w:rsidR="00BC4796" w:rsidRPr="00BC4796" w:rsidRDefault="00BC4796" w:rsidP="00BC4796">
      <w:pPr>
        <w:numPr>
          <w:ilvl w:val="0"/>
          <w:numId w:val="5"/>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Chọn điện trở R</w:t>
      </w:r>
      <w:r w:rsidRPr="00BC4796">
        <w:rPr>
          <w:rFonts w:ascii="Times New Roman" w:eastAsia="Calibri" w:hAnsi="Times New Roman" w:cs="Times New Roman"/>
          <w:sz w:val="24"/>
          <w:szCs w:val="24"/>
          <w:vertAlign w:val="subscript"/>
        </w:rPr>
        <w:t>B</w:t>
      </w:r>
      <w:r w:rsidRPr="00BC4796">
        <w:rPr>
          <w:rFonts w:ascii="Times New Roman" w:eastAsia="Calibri" w:hAnsi="Times New Roman" w:cs="Times New Roman"/>
          <w:sz w:val="24"/>
          <w:szCs w:val="24"/>
        </w:rPr>
        <w:t xml:space="preserve"> để mạch đóng ngắt  bằng transistor Q chuyển sang trang thái dẫn bảo hòa với các thông số Vcc = 9V, R</w:t>
      </w:r>
      <w:r w:rsidRPr="00BC4796">
        <w:rPr>
          <w:rFonts w:ascii="Times New Roman" w:eastAsia="Calibri" w:hAnsi="Times New Roman" w:cs="Times New Roman"/>
          <w:sz w:val="24"/>
          <w:szCs w:val="24"/>
          <w:vertAlign w:val="subscript"/>
        </w:rPr>
        <w:t>C</w:t>
      </w:r>
      <w:r w:rsidRPr="00BC4796">
        <w:rPr>
          <w:rFonts w:ascii="Times New Roman" w:eastAsia="Calibri" w:hAnsi="Times New Roman" w:cs="Times New Roman"/>
          <w:sz w:val="24"/>
          <w:szCs w:val="24"/>
        </w:rPr>
        <w:t xml:space="preserve"> = 1K. Transistor Q được chế tạo từ Germanium có β=100, điện áp V</w:t>
      </w:r>
      <w:r w:rsidRPr="00BC4796">
        <w:rPr>
          <w:rFonts w:ascii="Times New Roman" w:eastAsia="Calibri" w:hAnsi="Times New Roman" w:cs="Times New Roman"/>
          <w:sz w:val="24"/>
          <w:szCs w:val="24"/>
          <w:vertAlign w:val="subscript"/>
        </w:rPr>
        <w:t>in</w:t>
      </w:r>
      <w:r w:rsidRPr="00BC4796">
        <w:rPr>
          <w:rFonts w:ascii="Times New Roman" w:eastAsia="Calibri" w:hAnsi="Times New Roman" w:cs="Times New Roman"/>
          <w:sz w:val="24"/>
          <w:szCs w:val="24"/>
        </w:rPr>
        <w:t xml:space="preserve"> = 2V. Hệ số bảo hòa sâu k = 4.</w:t>
      </w:r>
    </w:p>
    <w:p w:rsidR="00BC4796" w:rsidRPr="00BC4796" w:rsidRDefault="00BC4796" w:rsidP="00BC4796">
      <w:pPr>
        <w:numPr>
          <w:ilvl w:val="0"/>
          <w:numId w:val="5"/>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Bài tập 1 trang 16</w:t>
      </w:r>
    </w:p>
    <w:p w:rsidR="00BC4796" w:rsidRPr="00BC4796" w:rsidRDefault="00BC4796" w:rsidP="00BC4796">
      <w:pPr>
        <w:numPr>
          <w:ilvl w:val="0"/>
          <w:numId w:val="5"/>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Bài tập 2 trang 17</w:t>
      </w:r>
    </w:p>
    <w:p w:rsidR="00BC4796" w:rsidRPr="00BC4796" w:rsidRDefault="00BC4796" w:rsidP="00BC4796">
      <w:pPr>
        <w:numPr>
          <w:ilvl w:val="0"/>
          <w:numId w:val="5"/>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Cho mạch phi ổn thay đổi tần số như hình trang 27. Tính chọn giá trị  VR để tần số hoạt động của  mạch thay đổi trong khoảng 1Hz đến 100Hz. Cho R</w:t>
      </w:r>
      <w:r w:rsidRPr="00BC4796">
        <w:rPr>
          <w:rFonts w:ascii="Times New Roman" w:eastAsia="Calibri" w:hAnsi="Times New Roman" w:cs="Times New Roman"/>
          <w:sz w:val="24"/>
          <w:szCs w:val="24"/>
          <w:vertAlign w:val="subscript"/>
        </w:rPr>
        <w:t>b1</w:t>
      </w:r>
      <w:r w:rsidRPr="00BC4796">
        <w:rPr>
          <w:rFonts w:ascii="Times New Roman" w:eastAsia="Calibri" w:hAnsi="Times New Roman" w:cs="Times New Roman"/>
          <w:sz w:val="24"/>
          <w:szCs w:val="24"/>
        </w:rPr>
        <w:t xml:space="preserve"> = R</w:t>
      </w:r>
      <w:r w:rsidRPr="00BC4796">
        <w:rPr>
          <w:rFonts w:ascii="Times New Roman" w:eastAsia="Calibri" w:hAnsi="Times New Roman" w:cs="Times New Roman"/>
          <w:sz w:val="24"/>
          <w:szCs w:val="24"/>
          <w:vertAlign w:val="subscript"/>
        </w:rPr>
        <w:t>b2</w:t>
      </w:r>
      <w:r w:rsidRPr="00BC4796">
        <w:rPr>
          <w:rFonts w:ascii="Times New Roman" w:eastAsia="Calibri" w:hAnsi="Times New Roman" w:cs="Times New Roman"/>
          <w:sz w:val="24"/>
          <w:szCs w:val="24"/>
        </w:rPr>
        <w:t xml:space="preserve"> = R</w:t>
      </w:r>
      <w:r w:rsidRPr="00BC4796">
        <w:rPr>
          <w:rFonts w:ascii="Times New Roman" w:eastAsia="Calibri" w:hAnsi="Times New Roman" w:cs="Times New Roman"/>
          <w:sz w:val="24"/>
          <w:szCs w:val="24"/>
          <w:vertAlign w:val="subscript"/>
        </w:rPr>
        <w:t>B</w:t>
      </w:r>
      <w:r w:rsidRPr="00BC4796">
        <w:rPr>
          <w:rFonts w:ascii="Times New Roman" w:eastAsia="Calibri" w:hAnsi="Times New Roman" w:cs="Times New Roman"/>
          <w:sz w:val="24"/>
          <w:szCs w:val="24"/>
        </w:rPr>
        <w:t>, R</w:t>
      </w:r>
      <w:r w:rsidRPr="00BC4796">
        <w:rPr>
          <w:rFonts w:ascii="Times New Roman" w:eastAsia="Calibri" w:hAnsi="Times New Roman" w:cs="Times New Roman"/>
          <w:sz w:val="24"/>
          <w:szCs w:val="24"/>
          <w:vertAlign w:val="subscript"/>
        </w:rPr>
        <w:t>c1</w:t>
      </w:r>
      <w:r w:rsidRPr="00BC4796">
        <w:rPr>
          <w:rFonts w:ascii="Times New Roman" w:eastAsia="Calibri" w:hAnsi="Times New Roman" w:cs="Times New Roman"/>
          <w:sz w:val="24"/>
          <w:szCs w:val="24"/>
        </w:rPr>
        <w:t xml:space="preserve"> = R</w:t>
      </w:r>
      <w:r w:rsidRPr="00BC4796">
        <w:rPr>
          <w:rFonts w:ascii="Times New Roman" w:eastAsia="Calibri" w:hAnsi="Times New Roman" w:cs="Times New Roman"/>
          <w:sz w:val="24"/>
          <w:szCs w:val="24"/>
          <w:vertAlign w:val="subscript"/>
        </w:rPr>
        <w:t>c2</w:t>
      </w:r>
      <w:r w:rsidRPr="00BC4796">
        <w:rPr>
          <w:rFonts w:ascii="Times New Roman" w:eastAsia="Calibri" w:hAnsi="Times New Roman" w:cs="Times New Roman"/>
          <w:sz w:val="24"/>
          <w:szCs w:val="24"/>
        </w:rPr>
        <w:t xml:space="preserve"> = R</w:t>
      </w:r>
      <w:r w:rsidRPr="00BC4796">
        <w:rPr>
          <w:rFonts w:ascii="Times New Roman" w:eastAsia="Calibri" w:hAnsi="Times New Roman" w:cs="Times New Roman"/>
          <w:sz w:val="24"/>
          <w:szCs w:val="24"/>
          <w:vertAlign w:val="subscript"/>
        </w:rPr>
        <w:t>C</w:t>
      </w:r>
      <w:r w:rsidRPr="00BC4796">
        <w:rPr>
          <w:rFonts w:ascii="Times New Roman" w:eastAsia="Calibri" w:hAnsi="Times New Roman" w:cs="Times New Roman"/>
          <w:sz w:val="24"/>
          <w:szCs w:val="24"/>
        </w:rPr>
        <w:t>, C1 = C2 = C = 18nF. Transistor Q1 = Q2</w:t>
      </w:r>
    </w:p>
    <w:p w:rsidR="00BC4796" w:rsidRPr="00BC4796" w:rsidRDefault="00BC4796" w:rsidP="00BC4796">
      <w:pPr>
        <w:numPr>
          <w:ilvl w:val="0"/>
          <w:numId w:val="5"/>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Cho mạch Schmitt Trigger như hình trang 31. Tính các giá trị điện áp vào ngưỡng cao, ngưỡng thấp và điện áp ngõ ra mức cao, mức thấp.</w:t>
      </w:r>
    </w:p>
    <w:p w:rsidR="00BC4796" w:rsidRPr="00BC4796" w:rsidRDefault="00BC4796" w:rsidP="00BC4796">
      <w:pPr>
        <w:numPr>
          <w:ilvl w:val="0"/>
          <w:numId w:val="5"/>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Tất cả các bài tập trang 43 – 48</w:t>
      </w:r>
    </w:p>
    <w:p w:rsidR="00BC4796" w:rsidRPr="00BC4796" w:rsidRDefault="00BC4796" w:rsidP="00BC4796">
      <w:pPr>
        <w:numPr>
          <w:ilvl w:val="0"/>
          <w:numId w:val="5"/>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Thiết kế mạch tạo xung vuông  dung IC 555 để tạo tần số ngõ ra 1Hz, 5Hz, 10Hz.</w:t>
      </w:r>
    </w:p>
    <w:p w:rsidR="00BC4796" w:rsidRPr="00BC4796" w:rsidRDefault="00BC4796" w:rsidP="00BC4796">
      <w:pPr>
        <w:numPr>
          <w:ilvl w:val="0"/>
          <w:numId w:val="5"/>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Bài tập chuyển đổi cơ số giữa các hệ số 2, 8, 10, 16. (bài tập chương 1, trang 17, 18)</w:t>
      </w:r>
    </w:p>
    <w:p w:rsidR="00BC4796" w:rsidRPr="00BC4796" w:rsidRDefault="00BC4796" w:rsidP="00BC4796">
      <w:pPr>
        <w:numPr>
          <w:ilvl w:val="0"/>
          <w:numId w:val="5"/>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Bài tập 2.2, 2.4, 2,5 trang 34</w:t>
      </w:r>
    </w:p>
    <w:p w:rsidR="00BC4796" w:rsidRPr="00BC4796" w:rsidRDefault="00BC4796" w:rsidP="00BC4796">
      <w:pPr>
        <w:numPr>
          <w:ilvl w:val="0"/>
          <w:numId w:val="5"/>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Tất cả các bài tập chương 3 trang 60 và 61</w:t>
      </w:r>
    </w:p>
    <w:p w:rsidR="00BC4796" w:rsidRPr="00BC4796" w:rsidRDefault="00BC4796" w:rsidP="00BC4796">
      <w:pPr>
        <w:numPr>
          <w:ilvl w:val="0"/>
          <w:numId w:val="5"/>
        </w:numPr>
        <w:spacing w:after="160" w:line="259" w:lineRule="auto"/>
        <w:contextualSpacing/>
        <w:rPr>
          <w:rFonts w:ascii="Times New Roman" w:eastAsia="Calibri" w:hAnsi="Times New Roman" w:cs="Times New Roman"/>
          <w:sz w:val="24"/>
          <w:szCs w:val="24"/>
        </w:rPr>
      </w:pPr>
      <w:r w:rsidRPr="00BC4796">
        <w:rPr>
          <w:rFonts w:ascii="Times New Roman" w:eastAsia="Calibri" w:hAnsi="Times New Roman" w:cs="Times New Roman"/>
          <w:sz w:val="24"/>
          <w:szCs w:val="24"/>
        </w:rPr>
        <w:t>Bài tập chương 5: bài 5.1, 5.2, 5.3, 5.6, 5.7, 5.9, 5.10 trang 110 và 111.</w:t>
      </w:r>
    </w:p>
    <w:p w:rsidR="00BC4796" w:rsidRPr="00BC4796" w:rsidRDefault="00BC4796" w:rsidP="00BC4796">
      <w:pPr>
        <w:spacing w:after="160" w:line="259" w:lineRule="auto"/>
        <w:ind w:left="1080"/>
        <w:contextualSpacing/>
        <w:rPr>
          <w:rFonts w:ascii="Times New Roman" w:eastAsia="Calibri" w:hAnsi="Times New Roman" w:cs="Times New Roman"/>
          <w:sz w:val="24"/>
          <w:szCs w:val="24"/>
        </w:rPr>
      </w:pPr>
    </w:p>
    <w:p w:rsidR="00BC4796" w:rsidRPr="00C12D1B" w:rsidRDefault="00BC4796" w:rsidP="00BC4796">
      <w:pPr>
        <w:pStyle w:val="ListParagraph"/>
        <w:spacing w:before="120" w:after="120"/>
        <w:ind w:left="284" w:right="461"/>
        <w:jc w:val="both"/>
        <w:rPr>
          <w:rFonts w:ascii="Times New Roman" w:hAnsi="Times New Roman" w:cs="Times New Roman"/>
          <w:b/>
          <w:sz w:val="24"/>
          <w:szCs w:val="24"/>
        </w:rPr>
      </w:pPr>
      <w:bookmarkStart w:id="0" w:name="_GoBack"/>
      <w:bookmarkEnd w:id="0"/>
    </w:p>
    <w:sectPr w:rsidR="00BC4796" w:rsidRPr="00C12D1B" w:rsidSect="00674293">
      <w:pgSz w:w="11909" w:h="16834" w:code="9"/>
      <w:pgMar w:top="864" w:right="720"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F5DB7"/>
    <w:multiLevelType w:val="hybridMultilevel"/>
    <w:tmpl w:val="E85CB136"/>
    <w:lvl w:ilvl="0" w:tplc="6B8EA4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AB1F36"/>
    <w:multiLevelType w:val="hybridMultilevel"/>
    <w:tmpl w:val="76843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A707DF"/>
    <w:multiLevelType w:val="hybridMultilevel"/>
    <w:tmpl w:val="766ED22E"/>
    <w:lvl w:ilvl="0" w:tplc="281283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A0C5A55"/>
    <w:multiLevelType w:val="hybridMultilevel"/>
    <w:tmpl w:val="B7D2810E"/>
    <w:lvl w:ilvl="0" w:tplc="BDA4E8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AB7F71"/>
    <w:multiLevelType w:val="hybridMultilevel"/>
    <w:tmpl w:val="86E0D23E"/>
    <w:lvl w:ilvl="0" w:tplc="EF88B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4A6"/>
    <w:rsid w:val="00007772"/>
    <w:rsid w:val="0007618D"/>
    <w:rsid w:val="001B4337"/>
    <w:rsid w:val="002B54A6"/>
    <w:rsid w:val="004F4EFB"/>
    <w:rsid w:val="006402DC"/>
    <w:rsid w:val="00674293"/>
    <w:rsid w:val="00717E67"/>
    <w:rsid w:val="00977877"/>
    <w:rsid w:val="00996233"/>
    <w:rsid w:val="009A7AA7"/>
    <w:rsid w:val="00B04635"/>
    <w:rsid w:val="00B305E8"/>
    <w:rsid w:val="00B653D3"/>
    <w:rsid w:val="00BC4796"/>
    <w:rsid w:val="00C12D1B"/>
    <w:rsid w:val="00D55666"/>
    <w:rsid w:val="00EB471D"/>
    <w:rsid w:val="00F0789B"/>
    <w:rsid w:val="00F51463"/>
    <w:rsid w:val="00FE17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D1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D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551</Words>
  <Characters>3143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TaMinhCuong</cp:lastModifiedBy>
  <cp:revision>5</cp:revision>
  <dcterms:created xsi:type="dcterms:W3CDTF">2018-06-05T09:22:00Z</dcterms:created>
  <dcterms:modified xsi:type="dcterms:W3CDTF">2018-06-05T10:09:00Z</dcterms:modified>
</cp:coreProperties>
</file>